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9A6" w:rsidRDefault="00182528">
      <w:pPr>
        <w:pBdr>
          <w:top w:val="nil"/>
          <w:left w:val="nil"/>
          <w:bottom w:val="nil"/>
          <w:right w:val="nil"/>
          <w:between w:val="nil"/>
        </w:pBdr>
        <w:spacing w:after="0" w:line="240" w:lineRule="auto"/>
        <w:rPr>
          <w:b/>
          <w:color w:val="000000"/>
          <w:sz w:val="20"/>
          <w:szCs w:val="20"/>
        </w:rPr>
      </w:pPr>
      <w:r>
        <w:rPr>
          <w:b/>
          <w:color w:val="000000"/>
          <w:sz w:val="24"/>
          <w:szCs w:val="24"/>
        </w:rPr>
        <w:t xml:space="preserve">Browns Point Elementary Dance-A-Thon Sponsor Frequently Asked Questions </w:t>
      </w:r>
    </w:p>
    <w:p w14:paraId="00000002" w14:textId="77777777" w:rsidR="008A49A6" w:rsidRDefault="008A49A6">
      <w:pPr>
        <w:pBdr>
          <w:top w:val="nil"/>
          <w:left w:val="nil"/>
          <w:bottom w:val="nil"/>
          <w:right w:val="nil"/>
          <w:between w:val="nil"/>
        </w:pBdr>
        <w:spacing w:after="0" w:line="240" w:lineRule="auto"/>
        <w:rPr>
          <w:color w:val="000000"/>
          <w:sz w:val="20"/>
          <w:szCs w:val="20"/>
        </w:rPr>
      </w:pPr>
    </w:p>
    <w:p w14:paraId="00000003" w14:textId="77777777" w:rsidR="008A49A6" w:rsidRDefault="008A49A6">
      <w:pPr>
        <w:pBdr>
          <w:top w:val="nil"/>
          <w:left w:val="nil"/>
          <w:bottom w:val="nil"/>
          <w:right w:val="nil"/>
          <w:between w:val="nil"/>
        </w:pBdr>
        <w:spacing w:after="0" w:line="240" w:lineRule="auto"/>
        <w:rPr>
          <w:color w:val="000000"/>
          <w:sz w:val="20"/>
          <w:szCs w:val="20"/>
        </w:rPr>
      </w:pPr>
    </w:p>
    <w:p w14:paraId="00000004"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What </w:t>
      </w:r>
      <w:proofErr w:type="gramStart"/>
      <w:r>
        <w:rPr>
          <w:b/>
          <w:color w:val="000000"/>
          <w:sz w:val="20"/>
          <w:szCs w:val="20"/>
        </w:rPr>
        <w:t>is</w:t>
      </w:r>
      <w:proofErr w:type="gramEnd"/>
      <w:r>
        <w:rPr>
          <w:b/>
          <w:color w:val="000000"/>
          <w:sz w:val="20"/>
          <w:szCs w:val="20"/>
        </w:rPr>
        <w:t xml:space="preserve"> Browns Point PTA Dance-a-Thon? </w:t>
      </w:r>
    </w:p>
    <w:p w14:paraId="00000005"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Dance-a-Thon </w:t>
      </w:r>
      <w:r>
        <w:rPr>
          <w:color w:val="000000"/>
          <w:sz w:val="20"/>
          <w:szCs w:val="20"/>
        </w:rPr>
        <w:t>is Browns Point Elementary PTA’s annual fundraiser where students ask donors to support them in participating in our school wide Dance-a-thon. PTA uses these funds to provide fun, educational opportunities, science and art programs, teacher grants, and com</w:t>
      </w:r>
      <w:r>
        <w:rPr>
          <w:color w:val="000000"/>
          <w:sz w:val="20"/>
          <w:szCs w:val="20"/>
        </w:rPr>
        <w:t xml:space="preserve">munity events. Some of the activities we have sponsored in the past </w:t>
      </w:r>
      <w:proofErr w:type="gramStart"/>
      <w:r>
        <w:rPr>
          <w:color w:val="000000"/>
          <w:sz w:val="20"/>
          <w:szCs w:val="20"/>
        </w:rPr>
        <w:t>include:</w:t>
      </w:r>
      <w:proofErr w:type="gramEnd"/>
      <w:r>
        <w:rPr>
          <w:color w:val="000000"/>
          <w:sz w:val="20"/>
          <w:szCs w:val="20"/>
        </w:rPr>
        <w:t xml:space="preserve"> educational programs and assemblies such as the Pacific Science Center and Pioneer Farms, artist/author visits, WATCH D.O.G.S., Art Docent supplies, movie night, supplemental fund</w:t>
      </w:r>
      <w:r>
        <w:rPr>
          <w:color w:val="000000"/>
          <w:sz w:val="20"/>
          <w:szCs w:val="20"/>
        </w:rPr>
        <w:t xml:space="preserve">ing to our teachers and specialists, library books… and more! Your donation and support </w:t>
      </w:r>
      <w:proofErr w:type="gramStart"/>
      <w:r>
        <w:rPr>
          <w:color w:val="000000"/>
          <w:sz w:val="20"/>
          <w:szCs w:val="20"/>
        </w:rPr>
        <w:t>is</w:t>
      </w:r>
      <w:proofErr w:type="gramEnd"/>
      <w:r>
        <w:rPr>
          <w:color w:val="000000"/>
          <w:sz w:val="20"/>
          <w:szCs w:val="20"/>
        </w:rPr>
        <w:t xml:space="preserve"> important and helps keep these programs going! </w:t>
      </w:r>
    </w:p>
    <w:p w14:paraId="00000006" w14:textId="77777777" w:rsidR="008A49A6" w:rsidRDefault="008A49A6">
      <w:pPr>
        <w:pBdr>
          <w:top w:val="nil"/>
          <w:left w:val="nil"/>
          <w:bottom w:val="nil"/>
          <w:right w:val="nil"/>
          <w:between w:val="nil"/>
        </w:pBdr>
        <w:spacing w:after="0" w:line="240" w:lineRule="auto"/>
        <w:rPr>
          <w:color w:val="000000"/>
          <w:sz w:val="20"/>
          <w:szCs w:val="20"/>
        </w:rPr>
      </w:pPr>
    </w:p>
    <w:p w14:paraId="00000007" w14:textId="77777777" w:rsidR="008A49A6" w:rsidRDefault="00182528">
      <w:pPr>
        <w:pBdr>
          <w:top w:val="nil"/>
          <w:left w:val="nil"/>
          <w:bottom w:val="nil"/>
          <w:right w:val="nil"/>
          <w:between w:val="nil"/>
        </w:pBdr>
        <w:spacing w:after="0" w:line="240" w:lineRule="auto"/>
        <w:rPr>
          <w:b/>
          <w:color w:val="000000"/>
          <w:sz w:val="20"/>
          <w:szCs w:val="20"/>
        </w:rPr>
      </w:pPr>
      <w:r>
        <w:rPr>
          <w:b/>
          <w:color w:val="000000"/>
          <w:sz w:val="20"/>
          <w:szCs w:val="20"/>
        </w:rPr>
        <w:t xml:space="preserve">What exactly are sponsor dollars used for? </w:t>
      </w:r>
    </w:p>
    <w:p w14:paraId="00000008" w14:textId="77777777" w:rsidR="008A49A6" w:rsidRDefault="00182528">
      <w:pPr>
        <w:pBdr>
          <w:top w:val="nil"/>
          <w:left w:val="nil"/>
          <w:bottom w:val="nil"/>
          <w:right w:val="nil"/>
          <w:between w:val="nil"/>
        </w:pBdr>
        <w:spacing w:after="0" w:line="240" w:lineRule="auto"/>
        <w:rPr>
          <w:color w:val="000000"/>
          <w:sz w:val="20"/>
          <w:szCs w:val="20"/>
        </w:rPr>
      </w:pPr>
      <w:r>
        <w:rPr>
          <w:color w:val="000000"/>
          <w:sz w:val="20"/>
          <w:szCs w:val="20"/>
        </w:rPr>
        <w:t>One of the components of our Dance-A-Thon event is a special Dance-A-Tho</w:t>
      </w:r>
      <w:r>
        <w:rPr>
          <w:color w:val="000000"/>
          <w:sz w:val="20"/>
          <w:szCs w:val="20"/>
        </w:rPr>
        <w:t xml:space="preserve">n t-shirt designed by Browns Point fifth grade students. Once </w:t>
      </w:r>
      <w:proofErr w:type="gramStart"/>
      <w:r>
        <w:rPr>
          <w:color w:val="000000"/>
          <w:sz w:val="20"/>
          <w:szCs w:val="20"/>
        </w:rPr>
        <w:t>again</w:t>
      </w:r>
      <w:proofErr w:type="gramEnd"/>
      <w:r>
        <w:rPr>
          <w:color w:val="000000"/>
          <w:sz w:val="20"/>
          <w:szCs w:val="20"/>
        </w:rPr>
        <w:t xml:space="preserve"> this year sponsors matter more than ever! Your donation will help </w:t>
      </w:r>
      <w:proofErr w:type="gramStart"/>
      <w:r>
        <w:rPr>
          <w:color w:val="000000"/>
          <w:sz w:val="20"/>
          <w:szCs w:val="20"/>
        </w:rPr>
        <w:t>each and every</w:t>
      </w:r>
      <w:proofErr w:type="gramEnd"/>
      <w:r>
        <w:rPr>
          <w:color w:val="000000"/>
          <w:sz w:val="20"/>
          <w:szCs w:val="20"/>
        </w:rPr>
        <w:t xml:space="preserve"> student receive a special Dance-A-Thon t-shirt. Each staff member also receives a t-shirt to promote the Da</w:t>
      </w:r>
      <w:r>
        <w:rPr>
          <w:color w:val="000000"/>
          <w:sz w:val="20"/>
          <w:szCs w:val="20"/>
        </w:rPr>
        <w:t>nce-A-Thon, as they are instrumental in getting the word out to students and their families. Students and staff proudly wear these t-shirts throughout the fundraising period and on the big day of the Dance-A-Thon event, where everyone celebrates a successf</w:t>
      </w:r>
      <w:r>
        <w:rPr>
          <w:color w:val="000000"/>
          <w:sz w:val="20"/>
          <w:szCs w:val="20"/>
        </w:rPr>
        <w:t xml:space="preserve">ul fundraiser! </w:t>
      </w:r>
    </w:p>
    <w:p w14:paraId="00000009" w14:textId="77777777" w:rsidR="008A49A6" w:rsidRDefault="008A49A6">
      <w:pPr>
        <w:pBdr>
          <w:top w:val="nil"/>
          <w:left w:val="nil"/>
          <w:bottom w:val="nil"/>
          <w:right w:val="nil"/>
          <w:between w:val="nil"/>
        </w:pBdr>
        <w:spacing w:after="0" w:line="240" w:lineRule="auto"/>
        <w:rPr>
          <w:color w:val="000000"/>
          <w:sz w:val="20"/>
          <w:szCs w:val="20"/>
        </w:rPr>
      </w:pPr>
    </w:p>
    <w:p w14:paraId="0000000A" w14:textId="7CD79B77" w:rsidR="008A49A6" w:rsidRDefault="00182528">
      <w:pPr>
        <w:pBdr>
          <w:top w:val="nil"/>
          <w:left w:val="nil"/>
          <w:bottom w:val="nil"/>
          <w:right w:val="nil"/>
          <w:between w:val="nil"/>
        </w:pBdr>
        <w:spacing w:after="0" w:line="240" w:lineRule="auto"/>
        <w:rPr>
          <w:color w:val="000000"/>
          <w:sz w:val="20"/>
          <w:szCs w:val="20"/>
        </w:rPr>
      </w:pPr>
      <w:proofErr w:type="gramStart"/>
      <w:r>
        <w:rPr>
          <w:color w:val="000000"/>
          <w:sz w:val="20"/>
          <w:szCs w:val="20"/>
        </w:rPr>
        <w:t>In order to</w:t>
      </w:r>
      <w:proofErr w:type="gramEnd"/>
      <w:r>
        <w:rPr>
          <w:color w:val="000000"/>
          <w:sz w:val="20"/>
          <w:szCs w:val="20"/>
        </w:rPr>
        <w:t xml:space="preserve"> help the PTA with the cost of these t-shirts, we are asking for donations from local businesses such as yours. For a donation of $2</w:t>
      </w:r>
      <w:r w:rsidR="00E05CB5">
        <w:rPr>
          <w:color w:val="000000"/>
          <w:sz w:val="20"/>
          <w:szCs w:val="20"/>
        </w:rPr>
        <w:t>0</w:t>
      </w:r>
      <w:r>
        <w:rPr>
          <w:color w:val="000000"/>
          <w:sz w:val="20"/>
          <w:szCs w:val="20"/>
        </w:rPr>
        <w:t>0 we will include your business logo on the t-shirt; for $100 we will list your business name o</w:t>
      </w:r>
      <w:r>
        <w:rPr>
          <w:color w:val="000000"/>
          <w:sz w:val="20"/>
          <w:szCs w:val="20"/>
        </w:rPr>
        <w:t xml:space="preserve">r family name on each of the approximately </w:t>
      </w:r>
      <w:r w:rsidR="00E05CB5">
        <w:rPr>
          <w:color w:val="000000"/>
          <w:sz w:val="20"/>
          <w:szCs w:val="20"/>
        </w:rPr>
        <w:t>5</w:t>
      </w:r>
      <w:r>
        <w:rPr>
          <w:color w:val="000000"/>
          <w:sz w:val="20"/>
          <w:szCs w:val="20"/>
        </w:rPr>
        <w:t>00 t-shirts for the Dance-A-Thon. Another sponsor option is to become this year's title sponsor. A donation of $</w:t>
      </w:r>
      <w:r w:rsidR="00E05CB5">
        <w:rPr>
          <w:color w:val="000000"/>
          <w:sz w:val="20"/>
          <w:szCs w:val="20"/>
        </w:rPr>
        <w:t>5</w:t>
      </w:r>
      <w:r>
        <w:rPr>
          <w:color w:val="000000"/>
          <w:sz w:val="20"/>
          <w:szCs w:val="20"/>
        </w:rPr>
        <w:t xml:space="preserve">00 places your business' logo prominently on the back of the shirt. </w:t>
      </w:r>
    </w:p>
    <w:p w14:paraId="0000000B" w14:textId="77777777" w:rsidR="008A49A6" w:rsidRDefault="008A49A6">
      <w:pPr>
        <w:pBdr>
          <w:top w:val="nil"/>
          <w:left w:val="nil"/>
          <w:bottom w:val="nil"/>
          <w:right w:val="nil"/>
          <w:between w:val="nil"/>
        </w:pBdr>
        <w:spacing w:after="0" w:line="240" w:lineRule="auto"/>
        <w:rPr>
          <w:color w:val="000000"/>
          <w:sz w:val="20"/>
          <w:szCs w:val="20"/>
        </w:rPr>
      </w:pPr>
    </w:p>
    <w:p w14:paraId="0000000C"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Why does the PTA provide all students with a t-shirt? </w:t>
      </w:r>
    </w:p>
    <w:p w14:paraId="0000000D" w14:textId="77777777" w:rsidR="008A49A6" w:rsidRDefault="00182528">
      <w:pPr>
        <w:pBdr>
          <w:top w:val="nil"/>
          <w:left w:val="nil"/>
          <w:bottom w:val="nil"/>
          <w:right w:val="nil"/>
          <w:between w:val="nil"/>
        </w:pBdr>
        <w:spacing w:after="0" w:line="240" w:lineRule="auto"/>
        <w:rPr>
          <w:color w:val="000000"/>
          <w:sz w:val="20"/>
          <w:szCs w:val="20"/>
        </w:rPr>
      </w:pPr>
      <w:bookmarkStart w:id="0" w:name="_heading=h.gjdgxs" w:colFirst="0" w:colLast="0"/>
      <w:bookmarkEnd w:id="0"/>
      <w:r>
        <w:rPr>
          <w:sz w:val="20"/>
          <w:szCs w:val="20"/>
        </w:rPr>
        <w:t xml:space="preserve">Our goal is to always provide as much as we can to every student in our school and build that Beluga Pride. </w:t>
      </w:r>
      <w:r>
        <w:rPr>
          <w:color w:val="000000"/>
          <w:sz w:val="20"/>
          <w:szCs w:val="20"/>
        </w:rPr>
        <w:t>We’ve learned that inclusivene</w:t>
      </w:r>
      <w:r>
        <w:rPr>
          <w:color w:val="000000"/>
          <w:sz w:val="20"/>
          <w:szCs w:val="20"/>
        </w:rPr>
        <w:t xml:space="preserve">ss encourages participation with over 80% of our student population participating last year. They learned that every penny counts and is appreciated. We believe that the former minimum fundraising requirement to receive a t-shirt discouraged students from </w:t>
      </w:r>
      <w:r>
        <w:rPr>
          <w:color w:val="000000"/>
          <w:sz w:val="20"/>
          <w:szCs w:val="20"/>
        </w:rPr>
        <w:t xml:space="preserve">participating at all if they weren’t </w:t>
      </w:r>
      <w:proofErr w:type="gramStart"/>
      <w:r>
        <w:rPr>
          <w:color w:val="000000"/>
          <w:sz w:val="20"/>
          <w:szCs w:val="20"/>
        </w:rPr>
        <w:t>confident</w:t>
      </w:r>
      <w:proofErr w:type="gramEnd"/>
      <w:r>
        <w:rPr>
          <w:color w:val="000000"/>
          <w:sz w:val="20"/>
          <w:szCs w:val="20"/>
        </w:rPr>
        <w:t xml:space="preserve"> they could raise the minimum. </w:t>
      </w:r>
    </w:p>
    <w:p w14:paraId="0000000E" w14:textId="77777777" w:rsidR="008A49A6" w:rsidRDefault="008A49A6">
      <w:pPr>
        <w:pBdr>
          <w:top w:val="nil"/>
          <w:left w:val="nil"/>
          <w:bottom w:val="nil"/>
          <w:right w:val="nil"/>
          <w:between w:val="nil"/>
        </w:pBdr>
        <w:spacing w:after="0" w:line="240" w:lineRule="auto"/>
        <w:rPr>
          <w:color w:val="000000"/>
          <w:sz w:val="20"/>
          <w:szCs w:val="20"/>
        </w:rPr>
      </w:pPr>
    </w:p>
    <w:p w14:paraId="0000000F"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I’m the parent of a student, will my sponsor donation count toward their totals? </w:t>
      </w:r>
    </w:p>
    <w:p w14:paraId="00000010" w14:textId="77777777" w:rsidR="008A49A6" w:rsidRDefault="00182528">
      <w:pPr>
        <w:pBdr>
          <w:top w:val="nil"/>
          <w:left w:val="nil"/>
          <w:bottom w:val="nil"/>
          <w:right w:val="nil"/>
          <w:between w:val="nil"/>
        </w:pBdr>
        <w:spacing w:after="0" w:line="240" w:lineRule="auto"/>
        <w:rPr>
          <w:color w:val="000000"/>
          <w:sz w:val="20"/>
          <w:szCs w:val="20"/>
        </w:rPr>
      </w:pPr>
      <w:r>
        <w:rPr>
          <w:color w:val="000000"/>
          <w:sz w:val="20"/>
          <w:szCs w:val="20"/>
        </w:rPr>
        <w:t>We couldn’t reach our fundraising goal without the generous support of our parents and families</w:t>
      </w:r>
      <w:r>
        <w:rPr>
          <w:color w:val="000000"/>
          <w:sz w:val="20"/>
          <w:szCs w:val="20"/>
        </w:rPr>
        <w:t xml:space="preserve"> in the Browns Point community. All sponsor donations are put to good use and help us reach our fundraising goal! However, sponsorship donations are the result of contact between adults and does not count toward a student’s fundraising total. We strongly b</w:t>
      </w:r>
      <w:r>
        <w:rPr>
          <w:color w:val="000000"/>
          <w:sz w:val="20"/>
          <w:szCs w:val="20"/>
        </w:rPr>
        <w:t xml:space="preserve">elieve that the money students raise should be a result of the work and relationships developed by the students. </w:t>
      </w:r>
    </w:p>
    <w:p w14:paraId="00000011" w14:textId="77777777" w:rsidR="008A49A6" w:rsidRDefault="008A49A6">
      <w:pPr>
        <w:pBdr>
          <w:top w:val="nil"/>
          <w:left w:val="nil"/>
          <w:bottom w:val="nil"/>
          <w:right w:val="nil"/>
          <w:between w:val="nil"/>
        </w:pBdr>
        <w:spacing w:after="0" w:line="240" w:lineRule="auto"/>
        <w:rPr>
          <w:color w:val="000000"/>
          <w:sz w:val="20"/>
          <w:szCs w:val="20"/>
        </w:rPr>
      </w:pPr>
    </w:p>
    <w:p w14:paraId="00000012"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When do I need to decide if I will be a t-shirt sponsor? </w:t>
      </w:r>
    </w:p>
    <w:p w14:paraId="00000013" w14:textId="46E24A40" w:rsidR="008A49A6" w:rsidRDefault="00182528">
      <w:pPr>
        <w:pBdr>
          <w:top w:val="nil"/>
          <w:left w:val="nil"/>
          <w:bottom w:val="nil"/>
          <w:right w:val="nil"/>
          <w:between w:val="nil"/>
        </w:pBdr>
        <w:spacing w:after="0" w:line="240" w:lineRule="auto"/>
        <w:rPr>
          <w:color w:val="000000"/>
          <w:sz w:val="20"/>
          <w:szCs w:val="20"/>
        </w:rPr>
      </w:pPr>
      <w:r>
        <w:rPr>
          <w:color w:val="000000"/>
          <w:sz w:val="20"/>
          <w:szCs w:val="20"/>
        </w:rPr>
        <w:t>Please let us know as early as possible but no later than September 2</w:t>
      </w:r>
      <w:r w:rsidR="00E05CB5">
        <w:rPr>
          <w:color w:val="000000"/>
          <w:sz w:val="20"/>
          <w:szCs w:val="20"/>
        </w:rPr>
        <w:t>4</w:t>
      </w:r>
      <w:r>
        <w:rPr>
          <w:color w:val="000000"/>
          <w:sz w:val="20"/>
          <w:szCs w:val="20"/>
        </w:rPr>
        <w:t>, 20</w:t>
      </w:r>
      <w:r w:rsidR="00E05CB5">
        <w:rPr>
          <w:color w:val="000000"/>
          <w:sz w:val="20"/>
          <w:szCs w:val="20"/>
        </w:rPr>
        <w:t>21</w:t>
      </w:r>
      <w:r>
        <w:rPr>
          <w:color w:val="000000"/>
          <w:sz w:val="20"/>
          <w:szCs w:val="20"/>
        </w:rPr>
        <w:t xml:space="preserve">. </w:t>
      </w:r>
    </w:p>
    <w:p w14:paraId="00000014" w14:textId="77777777" w:rsidR="008A49A6" w:rsidRDefault="008A49A6">
      <w:pPr>
        <w:pBdr>
          <w:top w:val="nil"/>
          <w:left w:val="nil"/>
          <w:bottom w:val="nil"/>
          <w:right w:val="nil"/>
          <w:between w:val="nil"/>
        </w:pBdr>
        <w:spacing w:after="0" w:line="240" w:lineRule="auto"/>
        <w:rPr>
          <w:color w:val="000000"/>
          <w:sz w:val="20"/>
          <w:szCs w:val="20"/>
        </w:rPr>
      </w:pPr>
    </w:p>
    <w:p w14:paraId="00000015"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Whe</w:t>
      </w:r>
      <w:r>
        <w:rPr>
          <w:b/>
          <w:color w:val="000000"/>
          <w:sz w:val="20"/>
          <w:szCs w:val="20"/>
        </w:rPr>
        <w:t xml:space="preserve">n is the money due? </w:t>
      </w:r>
    </w:p>
    <w:p w14:paraId="00000016" w14:textId="457E3418" w:rsidR="008A49A6" w:rsidRDefault="00182528">
      <w:pPr>
        <w:pBdr>
          <w:top w:val="nil"/>
          <w:left w:val="nil"/>
          <w:bottom w:val="nil"/>
          <w:right w:val="nil"/>
          <w:between w:val="nil"/>
        </w:pBdr>
        <w:spacing w:after="0" w:line="240" w:lineRule="auto"/>
        <w:rPr>
          <w:color w:val="000000"/>
          <w:sz w:val="20"/>
          <w:szCs w:val="20"/>
        </w:rPr>
      </w:pPr>
      <w:r>
        <w:rPr>
          <w:color w:val="000000"/>
          <w:sz w:val="20"/>
          <w:szCs w:val="20"/>
        </w:rPr>
        <w:t xml:space="preserve">Sponsorship money is due October </w:t>
      </w:r>
      <w:r w:rsidR="00E05CB5">
        <w:rPr>
          <w:color w:val="000000"/>
          <w:sz w:val="20"/>
          <w:szCs w:val="20"/>
        </w:rPr>
        <w:t>8</w:t>
      </w:r>
      <w:r>
        <w:rPr>
          <w:color w:val="000000"/>
          <w:sz w:val="20"/>
          <w:szCs w:val="20"/>
        </w:rPr>
        <w:t>, 20</w:t>
      </w:r>
      <w:r w:rsidR="00E05CB5">
        <w:rPr>
          <w:color w:val="000000"/>
          <w:sz w:val="20"/>
          <w:szCs w:val="20"/>
        </w:rPr>
        <w:t>21</w:t>
      </w:r>
      <w:r>
        <w:rPr>
          <w:color w:val="000000"/>
          <w:sz w:val="20"/>
          <w:szCs w:val="20"/>
        </w:rPr>
        <w:t xml:space="preserve">. </w:t>
      </w:r>
    </w:p>
    <w:p w14:paraId="00000017" w14:textId="77777777" w:rsidR="008A49A6" w:rsidRDefault="008A49A6">
      <w:pPr>
        <w:pBdr>
          <w:top w:val="nil"/>
          <w:left w:val="nil"/>
          <w:bottom w:val="nil"/>
          <w:right w:val="nil"/>
          <w:between w:val="nil"/>
        </w:pBdr>
        <w:spacing w:after="0" w:line="240" w:lineRule="auto"/>
        <w:rPr>
          <w:color w:val="000000"/>
          <w:sz w:val="20"/>
          <w:szCs w:val="20"/>
        </w:rPr>
      </w:pPr>
    </w:p>
    <w:p w14:paraId="00000018"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When are logos due? </w:t>
      </w:r>
    </w:p>
    <w:p w14:paraId="00000019" w14:textId="519085B1" w:rsidR="008A49A6" w:rsidRDefault="00182528">
      <w:pPr>
        <w:pBdr>
          <w:top w:val="nil"/>
          <w:left w:val="nil"/>
          <w:bottom w:val="nil"/>
          <w:right w:val="nil"/>
          <w:between w:val="nil"/>
        </w:pBdr>
        <w:spacing w:after="0" w:line="240" w:lineRule="auto"/>
        <w:rPr>
          <w:color w:val="000000"/>
          <w:sz w:val="20"/>
          <w:szCs w:val="20"/>
        </w:rPr>
      </w:pPr>
      <w:r>
        <w:rPr>
          <w:color w:val="000000"/>
          <w:sz w:val="20"/>
          <w:szCs w:val="20"/>
        </w:rPr>
        <w:t>Logos are due September 2</w:t>
      </w:r>
      <w:r w:rsidR="00E05CB5">
        <w:rPr>
          <w:color w:val="000000"/>
          <w:sz w:val="20"/>
          <w:szCs w:val="20"/>
        </w:rPr>
        <w:t>4</w:t>
      </w:r>
      <w:r>
        <w:rPr>
          <w:color w:val="000000"/>
          <w:sz w:val="20"/>
          <w:szCs w:val="20"/>
        </w:rPr>
        <w:t>, 20</w:t>
      </w:r>
      <w:r w:rsidR="00E05CB5">
        <w:rPr>
          <w:color w:val="000000"/>
          <w:sz w:val="20"/>
          <w:szCs w:val="20"/>
        </w:rPr>
        <w:t>21</w:t>
      </w:r>
      <w:r>
        <w:rPr>
          <w:color w:val="000000"/>
          <w:sz w:val="20"/>
          <w:szCs w:val="20"/>
        </w:rPr>
        <w:t xml:space="preserve">. The higher resolution the better. </w:t>
      </w:r>
    </w:p>
    <w:p w14:paraId="0000001A" w14:textId="77777777" w:rsidR="008A49A6" w:rsidRDefault="008A49A6">
      <w:pPr>
        <w:pBdr>
          <w:top w:val="nil"/>
          <w:left w:val="nil"/>
          <w:bottom w:val="nil"/>
          <w:right w:val="nil"/>
          <w:between w:val="nil"/>
        </w:pBdr>
        <w:spacing w:after="0" w:line="240" w:lineRule="auto"/>
        <w:rPr>
          <w:color w:val="000000"/>
          <w:sz w:val="20"/>
          <w:szCs w:val="20"/>
        </w:rPr>
      </w:pPr>
    </w:p>
    <w:p w14:paraId="0000001B" w14:textId="77777777" w:rsidR="008A49A6" w:rsidRDefault="00182528">
      <w:pPr>
        <w:pBdr>
          <w:top w:val="nil"/>
          <w:left w:val="nil"/>
          <w:bottom w:val="nil"/>
          <w:right w:val="nil"/>
          <w:between w:val="nil"/>
        </w:pBdr>
        <w:spacing w:after="0" w:line="240" w:lineRule="auto"/>
        <w:rPr>
          <w:color w:val="000000"/>
          <w:sz w:val="20"/>
          <w:szCs w:val="20"/>
        </w:rPr>
      </w:pPr>
      <w:r>
        <w:rPr>
          <w:b/>
          <w:color w:val="000000"/>
          <w:sz w:val="20"/>
          <w:szCs w:val="20"/>
        </w:rPr>
        <w:t xml:space="preserve">What if I have more questions? </w:t>
      </w:r>
    </w:p>
    <w:p w14:paraId="0000001C" w14:textId="77777777" w:rsidR="008A49A6" w:rsidRDefault="00182528">
      <w:pPr>
        <w:rPr>
          <w:sz w:val="20"/>
          <w:szCs w:val="20"/>
        </w:rPr>
      </w:pPr>
      <w:r>
        <w:rPr>
          <w:sz w:val="20"/>
          <w:szCs w:val="20"/>
        </w:rPr>
        <w:t>Please email bpdanceathon@gmail.com or visit our website www.brownspointpta.com if you have questions not addressed by the FAQs.</w:t>
      </w:r>
    </w:p>
    <w:sectPr w:rsidR="008A49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A6"/>
    <w:rsid w:val="00182528"/>
    <w:rsid w:val="008A49A6"/>
    <w:rsid w:val="00E0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BED6"/>
  <w15:docId w15:val="{81854EE1-ED1A-4F78-8608-013B257A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273F0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IrOh+bdeWTs7EYINp56ZM0+Ng==">AMUW2mUx3WwdTP67c4AbH3pBbpiMB30U5+jXterTpuZGW4T+SBBeJA58dw1042tzmF8+ABJr3p5yXoMYJRD7DTLOLvvXjEnQwFeB4T2hdHZ+RvgGjpFhDx4=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Santoki</dc:creator>
  <cp:lastModifiedBy>Laura Santoki</cp:lastModifiedBy>
  <cp:revision>2</cp:revision>
  <dcterms:created xsi:type="dcterms:W3CDTF">2021-09-01T19:33:00Z</dcterms:created>
  <dcterms:modified xsi:type="dcterms:W3CDTF">2021-09-01T19:33:00Z</dcterms:modified>
</cp:coreProperties>
</file>